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AA6B" w14:textId="3B6A8353" w:rsidR="00734EC4" w:rsidRPr="00BC1896" w:rsidRDefault="00BC1896" w:rsidP="00BC1896">
      <w:pPr>
        <w:autoSpaceDE w:val="0"/>
        <w:autoSpaceDN w:val="0"/>
        <w:spacing w:after="0" w:line="240" w:lineRule="auto"/>
        <w:jc w:val="center"/>
        <w:rPr>
          <w:rFonts w:ascii="Times New Roman" w:eastAsia="Calibri" w:hAnsi="Times New Roman"/>
          <w:b/>
          <w:color w:val="000000"/>
          <w:sz w:val="28"/>
          <w:szCs w:val="28"/>
          <w:lang w:eastAsia="hu-HU"/>
        </w:rPr>
      </w:pPr>
      <w:r>
        <w:rPr>
          <w:rFonts w:ascii="Times New Roman" w:eastAsia="Calibri" w:hAnsi="Times New Roman"/>
          <w:b/>
          <w:color w:val="000000"/>
          <w:sz w:val="28"/>
          <w:szCs w:val="28"/>
          <w:lang w:eastAsia="hu-HU"/>
        </w:rPr>
        <w:t>ELŐTERJESZTÉS</w:t>
      </w:r>
    </w:p>
    <w:p w14:paraId="28B38493" w14:textId="1615B1CB" w:rsidR="00734EC4" w:rsidRPr="00712068" w:rsidRDefault="00BC1896" w:rsidP="00BC1896">
      <w:pPr>
        <w:autoSpaceDE w:val="0"/>
        <w:autoSpaceDN w:val="0"/>
        <w:jc w:val="center"/>
        <w:rPr>
          <w:rFonts w:ascii="Times New Roman" w:eastAsia="Calibri" w:hAnsi="Times New Roman"/>
          <w:color w:val="000000"/>
          <w:sz w:val="24"/>
          <w:szCs w:val="24"/>
          <w:lang w:eastAsia="hu-HU"/>
        </w:rPr>
      </w:pPr>
      <w:r>
        <w:rPr>
          <w:rFonts w:ascii="Times New Roman" w:eastAsia="Calibri" w:hAnsi="Times New Roman"/>
          <w:b/>
          <w:color w:val="000000"/>
          <w:sz w:val="24"/>
          <w:szCs w:val="24"/>
          <w:lang w:eastAsia="hu-HU"/>
        </w:rPr>
        <w:t>a Képviselő-testület</w:t>
      </w:r>
      <w:r w:rsidR="00734EC4" w:rsidRPr="00712068">
        <w:rPr>
          <w:rFonts w:ascii="Times New Roman" w:eastAsia="Calibri" w:hAnsi="Times New Roman"/>
          <w:b/>
          <w:color w:val="000000"/>
          <w:sz w:val="24"/>
          <w:szCs w:val="24"/>
          <w:lang w:eastAsia="hu-HU"/>
        </w:rPr>
        <w:t xml:space="preserve"> 202</w:t>
      </w:r>
      <w:r w:rsidR="00734EC4">
        <w:rPr>
          <w:rFonts w:ascii="Times New Roman" w:eastAsia="Calibri" w:hAnsi="Times New Roman"/>
          <w:b/>
          <w:color w:val="000000"/>
          <w:sz w:val="24"/>
          <w:szCs w:val="24"/>
          <w:lang w:eastAsia="hu-HU"/>
        </w:rPr>
        <w:t>1</w:t>
      </w:r>
      <w:r w:rsidR="00734EC4" w:rsidRPr="00712068">
        <w:rPr>
          <w:rFonts w:ascii="Times New Roman" w:eastAsia="Calibri" w:hAnsi="Times New Roman"/>
          <w:b/>
          <w:color w:val="000000"/>
          <w:sz w:val="24"/>
          <w:szCs w:val="24"/>
          <w:lang w:eastAsia="hu-HU"/>
        </w:rPr>
        <w:t xml:space="preserve">. </w:t>
      </w:r>
      <w:r>
        <w:rPr>
          <w:rFonts w:ascii="Times New Roman" w:eastAsia="Calibri" w:hAnsi="Times New Roman"/>
          <w:b/>
          <w:color w:val="000000"/>
          <w:sz w:val="24"/>
          <w:szCs w:val="24"/>
          <w:lang w:eastAsia="hu-HU"/>
        </w:rPr>
        <w:t xml:space="preserve">augusztus </w:t>
      </w:r>
      <w:r w:rsidR="00777CD7">
        <w:rPr>
          <w:rFonts w:ascii="Times New Roman" w:eastAsia="Calibri" w:hAnsi="Times New Roman"/>
          <w:b/>
          <w:color w:val="000000"/>
          <w:sz w:val="24"/>
          <w:szCs w:val="24"/>
          <w:lang w:eastAsia="hu-HU"/>
        </w:rPr>
        <w:t>10</w:t>
      </w:r>
      <w:bookmarkStart w:id="0" w:name="_GoBack"/>
      <w:bookmarkEnd w:id="0"/>
      <w:r w:rsidR="00734EC4" w:rsidRPr="00712068">
        <w:rPr>
          <w:rFonts w:ascii="Times New Roman" w:eastAsia="Calibri" w:hAnsi="Times New Roman"/>
          <w:b/>
          <w:color w:val="000000"/>
          <w:sz w:val="24"/>
          <w:szCs w:val="24"/>
          <w:lang w:eastAsia="hu-HU"/>
        </w:rPr>
        <w:t xml:space="preserve">-i </w:t>
      </w:r>
      <w:r>
        <w:rPr>
          <w:rFonts w:ascii="Times New Roman" w:eastAsia="Calibri" w:hAnsi="Times New Roman"/>
          <w:b/>
          <w:color w:val="000000"/>
          <w:sz w:val="24"/>
          <w:szCs w:val="24"/>
          <w:lang w:eastAsia="hu-HU"/>
        </w:rPr>
        <w:t xml:space="preserve"> rendkívüli </w:t>
      </w:r>
      <w:r w:rsidR="00734EC4" w:rsidRPr="00712068">
        <w:rPr>
          <w:rFonts w:ascii="Times New Roman" w:eastAsia="Calibri" w:hAnsi="Times New Roman"/>
          <w:b/>
          <w:color w:val="000000"/>
          <w:sz w:val="24"/>
          <w:szCs w:val="24"/>
          <w:lang w:eastAsia="hu-HU"/>
        </w:rPr>
        <w:t>ülésére</w:t>
      </w:r>
    </w:p>
    <w:p w14:paraId="6BE382A5" w14:textId="027C0657" w:rsidR="00734EC4" w:rsidRPr="00771287" w:rsidRDefault="00734EC4" w:rsidP="00A0527A">
      <w:pPr>
        <w:pStyle w:val="Nincstrkz"/>
        <w:spacing w:line="276" w:lineRule="auto"/>
        <w:rPr>
          <w:rFonts w:ascii="Times New Roman" w:hAnsi="Times New Roman" w:cs="Times New Roman"/>
          <w:sz w:val="24"/>
          <w:szCs w:val="24"/>
        </w:rPr>
      </w:pPr>
      <w:r w:rsidRPr="00712068">
        <w:rPr>
          <w:rFonts w:ascii="Times New Roman" w:eastAsia="Times New Roman" w:hAnsi="Times New Roman" w:cs="Times New Roman"/>
          <w:b/>
          <w:bCs/>
          <w:sz w:val="24"/>
          <w:szCs w:val="24"/>
          <w:u w:val="single"/>
          <w:lang w:eastAsia="hu-HU"/>
        </w:rPr>
        <w:t>Tárgy:</w:t>
      </w:r>
      <w:r w:rsidRPr="00712068">
        <w:rPr>
          <w:rFonts w:ascii="Times New Roman" w:eastAsia="Times New Roman" w:hAnsi="Times New Roman" w:cs="Times New Roman"/>
          <w:b/>
          <w:bCs/>
          <w:sz w:val="24"/>
          <w:szCs w:val="24"/>
          <w:lang w:eastAsia="hu-HU"/>
        </w:rPr>
        <w:t xml:space="preserve"> </w:t>
      </w:r>
      <w:r w:rsidR="00BC1896">
        <w:rPr>
          <w:rFonts w:ascii="Times New Roman" w:eastAsia="Times New Roman" w:hAnsi="Times New Roman" w:cs="Times New Roman"/>
          <w:b/>
          <w:bCs/>
          <w:sz w:val="24"/>
          <w:szCs w:val="24"/>
          <w:lang w:eastAsia="hu-HU"/>
        </w:rPr>
        <w:t xml:space="preserve"> </w:t>
      </w:r>
      <w:r w:rsidRPr="00771287">
        <w:rPr>
          <w:rFonts w:ascii="Times New Roman" w:hAnsi="Times New Roman" w:cs="Times New Roman"/>
          <w:sz w:val="24"/>
          <w:szCs w:val="24"/>
        </w:rPr>
        <w:t>Tájékoztató a Hospice Ház</w:t>
      </w:r>
      <w:r>
        <w:rPr>
          <w:rFonts w:ascii="Times New Roman" w:hAnsi="Times New Roman" w:cs="Times New Roman"/>
          <w:sz w:val="24"/>
          <w:szCs w:val="24"/>
        </w:rPr>
        <w:t xml:space="preserve"> -</w:t>
      </w:r>
      <w:r w:rsidRPr="00771287">
        <w:rPr>
          <w:rFonts w:ascii="Times New Roman" w:hAnsi="Times New Roman" w:cs="Times New Roman"/>
          <w:sz w:val="24"/>
          <w:szCs w:val="24"/>
        </w:rPr>
        <w:t xml:space="preserve"> Hospice Segítő Kéz Alapítvány támogatásáról</w:t>
      </w:r>
      <w:r w:rsidR="00A0527A">
        <w:rPr>
          <w:rFonts w:ascii="Times New Roman" w:hAnsi="Times New Roman" w:cs="Times New Roman"/>
          <w:sz w:val="24"/>
          <w:szCs w:val="24"/>
        </w:rPr>
        <w:t>, 2021. évi támogatás</w:t>
      </w:r>
    </w:p>
    <w:p w14:paraId="6F4B5B6E" w14:textId="3A5C1A78" w:rsidR="00734EC4" w:rsidRPr="00712068" w:rsidRDefault="00734EC4" w:rsidP="00734EC4">
      <w:pPr>
        <w:autoSpaceDE w:val="0"/>
        <w:autoSpaceDN w:val="0"/>
        <w:ind w:left="2130" w:hanging="2130"/>
        <w:jc w:val="both"/>
        <w:rPr>
          <w:rFonts w:ascii="Times New Roman" w:eastAsia="Calibri" w:hAnsi="Times New Roman"/>
          <w:color w:val="000000"/>
          <w:sz w:val="24"/>
          <w:szCs w:val="24"/>
          <w:lang w:eastAsia="hu-HU"/>
        </w:rPr>
      </w:pPr>
      <w:r w:rsidRPr="00712068">
        <w:rPr>
          <w:rFonts w:ascii="Times New Roman" w:eastAsia="Calibri" w:hAnsi="Times New Roman"/>
          <w:b/>
          <w:color w:val="000000"/>
          <w:sz w:val="24"/>
          <w:szCs w:val="24"/>
          <w:u w:val="single"/>
          <w:lang w:eastAsia="hu-HU"/>
        </w:rPr>
        <w:t>Előterjesztő:</w:t>
      </w:r>
      <w:r w:rsidR="00BC1896">
        <w:rPr>
          <w:rFonts w:ascii="Times New Roman" w:eastAsia="Calibri" w:hAnsi="Times New Roman"/>
          <w:color w:val="000000"/>
          <w:sz w:val="24"/>
          <w:szCs w:val="24"/>
          <w:lang w:eastAsia="hu-HU"/>
        </w:rPr>
        <w:t xml:space="preserve"> Márkus Erika polgármester</w:t>
      </w:r>
    </w:p>
    <w:p w14:paraId="765AE049" w14:textId="7FAEC7D2" w:rsidR="00BC1896" w:rsidRDefault="00BC1896" w:rsidP="00BC1896">
      <w:pPr>
        <w:spacing w:line="240" w:lineRule="auto"/>
        <w:jc w:val="both"/>
        <w:rPr>
          <w:rFonts w:ascii="Times New Roman" w:hAnsi="Times New Roman"/>
          <w:sz w:val="24"/>
          <w:szCs w:val="24"/>
        </w:rPr>
      </w:pPr>
      <w:r>
        <w:rPr>
          <w:rFonts w:ascii="Times New Roman" w:hAnsi="Times New Roman"/>
          <w:sz w:val="24"/>
          <w:szCs w:val="24"/>
        </w:rPr>
        <w:t>Tisztelt Képviselő-testület!</w:t>
      </w:r>
    </w:p>
    <w:p w14:paraId="188DE33F" w14:textId="77777777" w:rsidR="00EB64AA" w:rsidRDefault="0065052B" w:rsidP="00BC1896">
      <w:pPr>
        <w:spacing w:line="240" w:lineRule="auto"/>
        <w:jc w:val="both"/>
        <w:rPr>
          <w:rFonts w:ascii="Times New Roman" w:hAnsi="Times New Roman"/>
          <w:sz w:val="24"/>
          <w:szCs w:val="24"/>
        </w:rPr>
      </w:pPr>
      <w:r>
        <w:rPr>
          <w:rFonts w:ascii="Times New Roman" w:hAnsi="Times New Roman"/>
          <w:sz w:val="24"/>
          <w:szCs w:val="24"/>
        </w:rPr>
        <w:t>Dr. Bodnár Mária a Hospice - Segítő Kéz Alapítvány kuratóriumi tagja 2018. 03. 26-án kelt levelében kereste meg Mosonmagyaróvár Város Önkormányzatát, Mosonmagyaróvár Térségi Társulás önkormányzatait, melyben a Hospice Ház működésével – fenntartásával kapcsolatban kér</w:t>
      </w:r>
      <w:r w:rsidR="00734EC4">
        <w:rPr>
          <w:rFonts w:ascii="Times New Roman" w:hAnsi="Times New Roman"/>
          <w:sz w:val="24"/>
          <w:szCs w:val="24"/>
        </w:rPr>
        <w:t>te</w:t>
      </w:r>
      <w:r>
        <w:rPr>
          <w:rFonts w:ascii="Times New Roman" w:hAnsi="Times New Roman"/>
          <w:sz w:val="24"/>
          <w:szCs w:val="24"/>
        </w:rPr>
        <w:t xml:space="preserve"> az önkormányzatok rendszeres, évenkénti anyagi támogatását.</w:t>
      </w:r>
      <w:r w:rsidR="00734EC4">
        <w:rPr>
          <w:rFonts w:ascii="Times New Roman" w:hAnsi="Times New Roman"/>
          <w:sz w:val="24"/>
          <w:szCs w:val="24"/>
        </w:rPr>
        <w:t xml:space="preserve"> Tájékoztatása szerint</w:t>
      </w:r>
      <w:r w:rsidR="00CF2753">
        <w:rPr>
          <w:rFonts w:ascii="Times New Roman" w:hAnsi="Times New Roman"/>
          <w:sz w:val="24"/>
          <w:szCs w:val="24"/>
        </w:rPr>
        <w:t xml:space="preserve"> </w:t>
      </w:r>
      <w:r w:rsidR="00734EC4">
        <w:rPr>
          <w:rFonts w:ascii="Times New Roman" w:hAnsi="Times New Roman"/>
          <w:sz w:val="24"/>
          <w:szCs w:val="24"/>
        </w:rPr>
        <w:t xml:space="preserve">a </w:t>
      </w:r>
      <w:r w:rsidR="004D553F">
        <w:rPr>
          <w:rFonts w:ascii="Times New Roman" w:hAnsi="Times New Roman"/>
          <w:sz w:val="24"/>
          <w:szCs w:val="24"/>
        </w:rPr>
        <w:t xml:space="preserve">Hospice Ház megnyitását követően a </w:t>
      </w:r>
      <w:r w:rsidR="00734EC4">
        <w:rPr>
          <w:rFonts w:ascii="Times New Roman" w:hAnsi="Times New Roman"/>
          <w:sz w:val="24"/>
          <w:szCs w:val="24"/>
        </w:rPr>
        <w:t xml:space="preserve">várható költségek egy részét fedezi csak a </w:t>
      </w:r>
      <w:r w:rsidR="00CF2753">
        <w:rPr>
          <w:rFonts w:ascii="Times New Roman" w:hAnsi="Times New Roman"/>
          <w:sz w:val="24"/>
          <w:szCs w:val="24"/>
        </w:rPr>
        <w:t xml:space="preserve">NEAK </w:t>
      </w:r>
      <w:r w:rsidR="00743F14">
        <w:rPr>
          <w:rFonts w:ascii="Times New Roman" w:hAnsi="Times New Roman"/>
          <w:sz w:val="24"/>
          <w:szCs w:val="24"/>
        </w:rPr>
        <w:t xml:space="preserve">finanszírozás. </w:t>
      </w:r>
    </w:p>
    <w:p w14:paraId="2666431E" w14:textId="533FECEC" w:rsidR="00CF2753" w:rsidRPr="00EB64AA" w:rsidRDefault="00CF2753" w:rsidP="00BC1896">
      <w:pPr>
        <w:spacing w:line="240" w:lineRule="auto"/>
        <w:jc w:val="both"/>
        <w:rPr>
          <w:rFonts w:ascii="Times New Roman" w:hAnsi="Times New Roman"/>
          <w:sz w:val="24"/>
          <w:szCs w:val="24"/>
        </w:rPr>
      </w:pPr>
      <w:r w:rsidRPr="004D553F">
        <w:rPr>
          <w:rFonts w:ascii="Times New Roman" w:eastAsia="SimSun" w:hAnsi="Times New Roman"/>
          <w:sz w:val="24"/>
          <w:szCs w:val="24"/>
          <w:lang w:eastAsia="zh-CN"/>
        </w:rPr>
        <w:t>A társulás tagtelepüléseinek első körben állást kellett foglalni a támogatás megítélésével kapcsolatban 2018</w:t>
      </w:r>
      <w:r w:rsidR="00BC1896">
        <w:rPr>
          <w:rFonts w:ascii="Times New Roman" w:eastAsia="SimSun" w:hAnsi="Times New Roman"/>
          <w:sz w:val="24"/>
          <w:szCs w:val="24"/>
          <w:lang w:eastAsia="zh-CN"/>
        </w:rPr>
        <w:t>.</w:t>
      </w:r>
      <w:r w:rsidRPr="004D553F">
        <w:rPr>
          <w:rFonts w:ascii="Times New Roman" w:eastAsia="SimSun" w:hAnsi="Times New Roman"/>
          <w:sz w:val="24"/>
          <w:szCs w:val="24"/>
          <w:lang w:eastAsia="zh-CN"/>
        </w:rPr>
        <w:t xml:space="preserve"> szeptember 15-ig</w:t>
      </w:r>
      <w:r w:rsidR="004D553F">
        <w:rPr>
          <w:rFonts w:ascii="Times New Roman" w:eastAsia="SimSun" w:hAnsi="Times New Roman"/>
          <w:sz w:val="24"/>
          <w:szCs w:val="24"/>
          <w:lang w:eastAsia="zh-CN"/>
        </w:rPr>
        <w:t>.</w:t>
      </w:r>
    </w:p>
    <w:p w14:paraId="0BDCB8F6" w14:textId="66E6CC91" w:rsidR="00734EC4" w:rsidRDefault="00734EC4" w:rsidP="00BC1896">
      <w:pPr>
        <w:spacing w:line="240" w:lineRule="auto"/>
        <w:jc w:val="both"/>
        <w:rPr>
          <w:rFonts w:ascii="Times New Roman" w:hAnsi="Times New Roman"/>
          <w:sz w:val="24"/>
          <w:szCs w:val="24"/>
        </w:rPr>
      </w:pPr>
      <w:r>
        <w:rPr>
          <w:rFonts w:ascii="Times New Roman" w:hAnsi="Times New Roman"/>
          <w:sz w:val="24"/>
          <w:szCs w:val="24"/>
        </w:rPr>
        <w:t>A</w:t>
      </w:r>
      <w:r w:rsidR="00EB64AA">
        <w:rPr>
          <w:rFonts w:ascii="Times New Roman" w:hAnsi="Times New Roman"/>
          <w:sz w:val="24"/>
          <w:szCs w:val="24"/>
        </w:rPr>
        <w:t xml:space="preserve"> </w:t>
      </w:r>
      <w:r>
        <w:rPr>
          <w:rFonts w:ascii="Times New Roman" w:hAnsi="Times New Roman"/>
          <w:sz w:val="24"/>
          <w:szCs w:val="24"/>
        </w:rPr>
        <w:t xml:space="preserve">tagtelepülések </w:t>
      </w:r>
      <w:r w:rsidR="004D553F">
        <w:rPr>
          <w:rFonts w:ascii="Times New Roman" w:hAnsi="Times New Roman"/>
          <w:sz w:val="24"/>
          <w:szCs w:val="24"/>
        </w:rPr>
        <w:t>azt vállalták</w:t>
      </w:r>
      <w:r>
        <w:rPr>
          <w:rFonts w:ascii="Times New Roman" w:hAnsi="Times New Roman"/>
          <w:sz w:val="24"/>
          <w:szCs w:val="24"/>
        </w:rPr>
        <w:t xml:space="preserve">, hogy önállóan, támogatási szerződés keretében támogatják az Alapítványt. </w:t>
      </w:r>
    </w:p>
    <w:p w14:paraId="236B3539" w14:textId="67C501A3" w:rsidR="00734EC4" w:rsidRPr="003756DE" w:rsidRDefault="007C63F7" w:rsidP="00BC1896">
      <w:pPr>
        <w:spacing w:line="240" w:lineRule="auto"/>
        <w:jc w:val="both"/>
        <w:rPr>
          <w:rFonts w:ascii="Times New Roman" w:hAnsi="Times New Roman"/>
          <w:sz w:val="24"/>
          <w:szCs w:val="24"/>
        </w:rPr>
      </w:pPr>
      <w:r w:rsidRPr="003756DE">
        <w:rPr>
          <w:rFonts w:ascii="Times New Roman" w:hAnsi="Times New Roman"/>
          <w:sz w:val="24"/>
          <w:szCs w:val="24"/>
        </w:rPr>
        <w:t xml:space="preserve">A Hospice Ház </w:t>
      </w:r>
      <w:r w:rsidR="00734EC4" w:rsidRPr="003756DE">
        <w:rPr>
          <w:rFonts w:ascii="Times New Roman" w:hAnsi="Times New Roman"/>
          <w:sz w:val="24"/>
          <w:szCs w:val="24"/>
        </w:rPr>
        <w:t xml:space="preserve">végül </w:t>
      </w:r>
      <w:r w:rsidRPr="003756DE">
        <w:rPr>
          <w:rFonts w:ascii="Times New Roman" w:hAnsi="Times New Roman"/>
          <w:sz w:val="24"/>
          <w:szCs w:val="24"/>
        </w:rPr>
        <w:t xml:space="preserve">2020. júniusban kezdte meg működését. </w:t>
      </w:r>
    </w:p>
    <w:p w14:paraId="7FE1D3D2" w14:textId="759155DF" w:rsidR="00572BAA" w:rsidRDefault="007C63F7" w:rsidP="00FB683D">
      <w:pPr>
        <w:spacing w:after="240" w:line="240" w:lineRule="auto"/>
        <w:jc w:val="both"/>
        <w:rPr>
          <w:rFonts w:ascii="Times New Roman" w:hAnsi="Times New Roman"/>
          <w:sz w:val="24"/>
          <w:szCs w:val="24"/>
        </w:rPr>
      </w:pPr>
      <w:r w:rsidRPr="003756DE">
        <w:rPr>
          <w:rFonts w:ascii="Times New Roman" w:hAnsi="Times New Roman"/>
          <w:sz w:val="24"/>
          <w:szCs w:val="24"/>
        </w:rPr>
        <w:t>2020-ban 15 település támogatt</w:t>
      </w:r>
      <w:r w:rsidR="00FB683D">
        <w:rPr>
          <w:rFonts w:ascii="Times New Roman" w:hAnsi="Times New Roman"/>
          <w:sz w:val="24"/>
          <w:szCs w:val="24"/>
        </w:rPr>
        <w:t xml:space="preserve">a a Hospice Házat összesen </w:t>
      </w:r>
      <w:r w:rsidR="00FB683D" w:rsidRPr="003756DE">
        <w:rPr>
          <w:rFonts w:ascii="Times New Roman" w:hAnsi="Times New Roman"/>
          <w:b/>
          <w:bCs/>
          <w:color w:val="000000"/>
          <w:sz w:val="24"/>
          <w:szCs w:val="24"/>
          <w:lang w:eastAsia="hu-HU"/>
        </w:rPr>
        <w:t>58 118</w:t>
      </w:r>
      <w:r w:rsidR="00FB683D">
        <w:rPr>
          <w:rFonts w:ascii="Times New Roman" w:hAnsi="Times New Roman"/>
          <w:b/>
          <w:bCs/>
          <w:color w:val="000000"/>
          <w:sz w:val="24"/>
          <w:szCs w:val="24"/>
          <w:lang w:eastAsia="hu-HU"/>
        </w:rPr>
        <w:t> </w:t>
      </w:r>
      <w:r w:rsidR="00FB683D" w:rsidRPr="003756DE">
        <w:rPr>
          <w:rFonts w:ascii="Times New Roman" w:hAnsi="Times New Roman"/>
          <w:b/>
          <w:bCs/>
          <w:color w:val="000000"/>
          <w:sz w:val="24"/>
          <w:szCs w:val="24"/>
          <w:lang w:eastAsia="hu-HU"/>
        </w:rPr>
        <w:t>779</w:t>
      </w:r>
      <w:r w:rsidR="00FB683D">
        <w:rPr>
          <w:rFonts w:ascii="Times New Roman" w:hAnsi="Times New Roman"/>
          <w:b/>
          <w:bCs/>
          <w:color w:val="000000"/>
          <w:sz w:val="24"/>
          <w:szCs w:val="24"/>
          <w:lang w:eastAsia="hu-HU"/>
        </w:rPr>
        <w:t xml:space="preserve"> Ft </w:t>
      </w:r>
      <w:r w:rsidR="00FB683D" w:rsidRPr="00FB683D">
        <w:rPr>
          <w:rFonts w:ascii="Times New Roman" w:hAnsi="Times New Roman"/>
          <w:bCs/>
          <w:color w:val="000000"/>
          <w:sz w:val="24"/>
          <w:szCs w:val="24"/>
          <w:lang w:eastAsia="hu-HU"/>
        </w:rPr>
        <w:t>összegben.</w:t>
      </w:r>
    </w:p>
    <w:p w14:paraId="361734F8" w14:textId="561B339D" w:rsidR="00572BAA" w:rsidRDefault="00572BAA" w:rsidP="00BC1896">
      <w:pPr>
        <w:spacing w:line="240" w:lineRule="auto"/>
        <w:jc w:val="both"/>
        <w:rPr>
          <w:rFonts w:ascii="Times New Roman" w:hAnsi="Times New Roman"/>
          <w:sz w:val="24"/>
          <w:szCs w:val="24"/>
        </w:rPr>
      </w:pPr>
      <w:r>
        <w:rPr>
          <w:rFonts w:ascii="Times New Roman" w:hAnsi="Times New Roman"/>
          <w:sz w:val="24"/>
          <w:szCs w:val="24"/>
        </w:rPr>
        <w:t>A 2021. évi költségvetés tervezéséhez kapcsolódóan Mosonmagyaróvár Város Önkormányzata üzleti tervet kért és kapott az Alapítványtól, mely év elején készült üzlet terv jelen előterjesztés 1. számú mellékletében megtekinthető. Az Alapítvány éves költségvetése megközelítőleg</w:t>
      </w:r>
      <w:r w:rsidR="00BC1896">
        <w:rPr>
          <w:rFonts w:ascii="Times New Roman" w:hAnsi="Times New Roman"/>
          <w:sz w:val="24"/>
          <w:szCs w:val="24"/>
        </w:rPr>
        <w:t xml:space="preserve"> </w:t>
      </w:r>
      <w:r>
        <w:rPr>
          <w:rFonts w:ascii="Times New Roman" w:hAnsi="Times New Roman"/>
          <w:sz w:val="24"/>
          <w:szCs w:val="24"/>
        </w:rPr>
        <w:t>79,5 millió Ft.</w:t>
      </w:r>
    </w:p>
    <w:p w14:paraId="3357F1D3" w14:textId="77777777" w:rsidR="00572BAA" w:rsidRPr="00743F14" w:rsidRDefault="00572BAA" w:rsidP="00BC1896">
      <w:pPr>
        <w:spacing w:line="240" w:lineRule="auto"/>
        <w:jc w:val="both"/>
        <w:rPr>
          <w:rFonts w:ascii="Times New Roman" w:hAnsi="Times New Roman"/>
          <w:b/>
          <w:sz w:val="24"/>
          <w:szCs w:val="24"/>
        </w:rPr>
      </w:pPr>
      <w:r>
        <w:rPr>
          <w:rFonts w:ascii="Times New Roman" w:hAnsi="Times New Roman"/>
          <w:sz w:val="24"/>
          <w:szCs w:val="24"/>
        </w:rPr>
        <w:t xml:space="preserve">Sajnos az üzleti terv bevételi oldala, azon belül is a NEAK finanszírozás nem tervezettek szerint alakul. A NEAK támogatás, finanszírozás átalánydíjazás formájában kerül biztosításra az Alapítványnak havi 1.542 ezer Ft összegben, mely éves szinten 18.504 ezer Ft. A 2021. évi üzleti tervben még 35 millió Ft NEAK támogatás szerepelt. Könnyen kiszámítható, hogy bevétel szempontjából a </w:t>
      </w:r>
      <w:r w:rsidRPr="00743F14">
        <w:rPr>
          <w:rFonts w:ascii="Times New Roman" w:hAnsi="Times New Roman"/>
          <w:b/>
          <w:sz w:val="24"/>
          <w:szCs w:val="24"/>
        </w:rPr>
        <w:t>tervhez képest megjelenő hiány</w:t>
      </w:r>
      <w:r>
        <w:rPr>
          <w:rFonts w:ascii="Times New Roman" w:hAnsi="Times New Roman"/>
          <w:sz w:val="24"/>
          <w:szCs w:val="24"/>
        </w:rPr>
        <w:t xml:space="preserve"> – amennyiben az adományok, és rendezvények bevételei nem növekednek – </w:t>
      </w:r>
      <w:r w:rsidRPr="00743F14">
        <w:rPr>
          <w:rFonts w:ascii="Times New Roman" w:hAnsi="Times New Roman"/>
          <w:b/>
          <w:sz w:val="24"/>
          <w:szCs w:val="24"/>
        </w:rPr>
        <w:t xml:space="preserve">közel 16,5 millió Ft. </w:t>
      </w:r>
    </w:p>
    <w:p w14:paraId="4FE4FC6D" w14:textId="2D7ECB29" w:rsidR="00572BAA" w:rsidRDefault="00572BAA" w:rsidP="00BC1896">
      <w:pPr>
        <w:spacing w:line="240" w:lineRule="auto"/>
        <w:jc w:val="both"/>
        <w:rPr>
          <w:rFonts w:ascii="Times New Roman" w:hAnsi="Times New Roman"/>
          <w:sz w:val="24"/>
          <w:szCs w:val="24"/>
        </w:rPr>
      </w:pPr>
      <w:r>
        <w:rPr>
          <w:rFonts w:ascii="Times New Roman" w:hAnsi="Times New Roman"/>
          <w:sz w:val="24"/>
          <w:szCs w:val="24"/>
        </w:rPr>
        <w:t>Az Alapítvány, figyelembe véve a finanszírozás csökkenését, a kiadások csökkentésére törekedett, így megegyezés alapján csökkent a gyógyszer beszerzés költsége, a mosoda költsége, illetve az évek alatt összegyűlt készlet adományok (pelenka, tápszer) még tart, így a készletköltségek esetén is megtakarítás eszközölhető.</w:t>
      </w:r>
    </w:p>
    <w:p w14:paraId="1EB4B419" w14:textId="77777777" w:rsidR="00572BAA" w:rsidRPr="003756DE" w:rsidRDefault="00572BAA" w:rsidP="00BC1896">
      <w:pPr>
        <w:spacing w:line="240" w:lineRule="auto"/>
        <w:jc w:val="both"/>
        <w:rPr>
          <w:rFonts w:ascii="Times New Roman" w:hAnsi="Times New Roman"/>
          <w:b/>
          <w:sz w:val="24"/>
          <w:szCs w:val="24"/>
        </w:rPr>
      </w:pPr>
      <w:r w:rsidRPr="003756DE">
        <w:rPr>
          <w:rFonts w:ascii="Times New Roman" w:hAnsi="Times New Roman"/>
          <w:b/>
          <w:sz w:val="24"/>
          <w:szCs w:val="24"/>
        </w:rPr>
        <w:t>Mosonmagyaróvár Város Önkormányzat Képviselő-testülete az 2021. üzleti terv alapján az Önkormányzat 2021. évi költségvetési rendeletében 32 millió Ft támogatást határozott meg a Hospice Ház javára.</w:t>
      </w:r>
    </w:p>
    <w:p w14:paraId="2C34A8AB" w14:textId="156DD609" w:rsidR="00063729" w:rsidRPr="003756DE" w:rsidRDefault="00572BAA" w:rsidP="00BC1896">
      <w:pPr>
        <w:spacing w:line="240" w:lineRule="auto"/>
        <w:jc w:val="both"/>
        <w:rPr>
          <w:rFonts w:ascii="Times New Roman" w:hAnsi="Times New Roman"/>
          <w:sz w:val="24"/>
          <w:szCs w:val="24"/>
        </w:rPr>
      </w:pPr>
      <w:r w:rsidRPr="003756DE">
        <w:rPr>
          <w:rFonts w:ascii="Times New Roman" w:hAnsi="Times New Roman"/>
          <w:b/>
          <w:sz w:val="24"/>
          <w:szCs w:val="24"/>
        </w:rPr>
        <w:t>Jelen esetben ez a támogatási mérték viszont nem elégséges egy hosszú távú működés biztosításához</w:t>
      </w:r>
    </w:p>
    <w:p w14:paraId="28B59D91" w14:textId="444DCAC0" w:rsidR="00063729" w:rsidRPr="004D553F" w:rsidRDefault="003756DE" w:rsidP="00BC1896">
      <w:pPr>
        <w:spacing w:line="240" w:lineRule="auto"/>
        <w:jc w:val="both"/>
        <w:rPr>
          <w:rFonts w:ascii="Times New Roman" w:hAnsi="Times New Roman"/>
          <w:sz w:val="24"/>
          <w:szCs w:val="24"/>
        </w:rPr>
      </w:pPr>
      <w:r>
        <w:rPr>
          <w:rFonts w:ascii="Times New Roman" w:hAnsi="Times New Roman"/>
          <w:sz w:val="24"/>
          <w:szCs w:val="24"/>
        </w:rPr>
        <w:t>Négy</w:t>
      </w:r>
      <w:r w:rsidR="00063729" w:rsidRPr="003756DE">
        <w:rPr>
          <w:rFonts w:ascii="Times New Roman" w:hAnsi="Times New Roman"/>
          <w:sz w:val="24"/>
          <w:szCs w:val="24"/>
        </w:rPr>
        <w:t xml:space="preserve"> település (Jánossomorja, Halászi, Levél és Mosonudvar) nyilatkozott úgy, hogy az előző évi mértékben tudja támogatni 2021-ben is az Alapítványt</w:t>
      </w:r>
      <w:r w:rsidR="00063729" w:rsidRPr="004D553F">
        <w:rPr>
          <w:rFonts w:ascii="Times New Roman" w:hAnsi="Times New Roman"/>
          <w:sz w:val="24"/>
          <w:szCs w:val="24"/>
        </w:rPr>
        <w:t>.</w:t>
      </w:r>
    </w:p>
    <w:p w14:paraId="17F534E9" w14:textId="13A779AF" w:rsidR="00063729" w:rsidRDefault="00063729" w:rsidP="00BC1896">
      <w:pPr>
        <w:spacing w:line="240" w:lineRule="auto"/>
        <w:jc w:val="both"/>
        <w:rPr>
          <w:rFonts w:ascii="Times New Roman" w:hAnsi="Times New Roman"/>
          <w:sz w:val="24"/>
          <w:szCs w:val="24"/>
        </w:rPr>
      </w:pPr>
      <w:r w:rsidRPr="004D553F">
        <w:rPr>
          <w:rFonts w:ascii="Times New Roman" w:hAnsi="Times New Roman"/>
          <w:sz w:val="24"/>
          <w:szCs w:val="24"/>
        </w:rPr>
        <w:lastRenderedPageBreak/>
        <w:t xml:space="preserve">Mosonmagyaróvár esetében </w:t>
      </w:r>
      <w:r w:rsidR="003756DE">
        <w:rPr>
          <w:rFonts w:ascii="Times New Roman" w:hAnsi="Times New Roman"/>
          <w:sz w:val="24"/>
          <w:szCs w:val="24"/>
        </w:rPr>
        <w:t>a</w:t>
      </w:r>
      <w:r w:rsidRPr="004D553F">
        <w:rPr>
          <w:rFonts w:ascii="Times New Roman" w:hAnsi="Times New Roman"/>
          <w:sz w:val="24"/>
          <w:szCs w:val="24"/>
        </w:rPr>
        <w:t xml:space="preserve"> támogatási szerződés </w:t>
      </w:r>
      <w:r w:rsidR="003756DE">
        <w:rPr>
          <w:rFonts w:ascii="Times New Roman" w:hAnsi="Times New Roman"/>
          <w:sz w:val="24"/>
          <w:szCs w:val="24"/>
        </w:rPr>
        <w:t>2021. évre megkötésre került, a támogatás kiutalása folyamatosan havonta történik.</w:t>
      </w:r>
    </w:p>
    <w:p w14:paraId="0EE63477" w14:textId="09BC8B53" w:rsidR="00063729" w:rsidRDefault="00063729" w:rsidP="00BC1896">
      <w:pPr>
        <w:spacing w:line="240" w:lineRule="auto"/>
        <w:jc w:val="both"/>
        <w:rPr>
          <w:rFonts w:ascii="Times New Roman" w:hAnsi="Times New Roman"/>
          <w:sz w:val="24"/>
          <w:szCs w:val="24"/>
        </w:rPr>
      </w:pPr>
      <w:r w:rsidRPr="00684FDD">
        <w:rPr>
          <w:rFonts w:ascii="Times New Roman" w:hAnsi="Times New Roman"/>
          <w:sz w:val="24"/>
          <w:szCs w:val="24"/>
        </w:rPr>
        <w:t xml:space="preserve">Az Alapítvány </w:t>
      </w:r>
      <w:r w:rsidR="003756DE">
        <w:rPr>
          <w:rFonts w:ascii="Times New Roman" w:hAnsi="Times New Roman"/>
          <w:sz w:val="24"/>
          <w:szCs w:val="24"/>
        </w:rPr>
        <w:t>NEAK támogatással kapcsolatos</w:t>
      </w:r>
      <w:r w:rsidRPr="00684FDD">
        <w:rPr>
          <w:rFonts w:ascii="Times New Roman" w:hAnsi="Times New Roman"/>
          <w:sz w:val="24"/>
          <w:szCs w:val="24"/>
        </w:rPr>
        <w:t xml:space="preserve"> tájékoztatását, valamint üzleti tervét az előterjesztés mellékleteként küldjük tájékoztatás céljából.</w:t>
      </w:r>
    </w:p>
    <w:p w14:paraId="06242AF3" w14:textId="34A44E04" w:rsidR="00BC1896" w:rsidRPr="00684FDD" w:rsidRDefault="00BC1896" w:rsidP="00BC1896">
      <w:pPr>
        <w:spacing w:line="240" w:lineRule="auto"/>
        <w:jc w:val="both"/>
        <w:rPr>
          <w:rFonts w:ascii="Times New Roman" w:hAnsi="Times New Roman"/>
          <w:sz w:val="24"/>
          <w:szCs w:val="24"/>
        </w:rPr>
      </w:pPr>
      <w:r>
        <w:rPr>
          <w:rFonts w:ascii="Times New Roman" w:hAnsi="Times New Roman"/>
          <w:sz w:val="24"/>
          <w:szCs w:val="24"/>
        </w:rPr>
        <w:t xml:space="preserve">Bezenye Községi Önkormányzat 2021. évi költségvetésében a Hospice Segítő Kéz Alapítvány támogatását a tavalyi szinten tervezte, ami </w:t>
      </w:r>
      <w:r w:rsidRPr="003756DE">
        <w:rPr>
          <w:rFonts w:ascii="Times New Roman" w:hAnsi="Times New Roman"/>
          <w:b/>
          <w:bCs/>
          <w:color w:val="000000"/>
          <w:sz w:val="24"/>
          <w:szCs w:val="24"/>
          <w:lang w:eastAsia="hu-HU"/>
        </w:rPr>
        <w:t>935</w:t>
      </w:r>
      <w:r>
        <w:rPr>
          <w:rFonts w:ascii="Times New Roman" w:hAnsi="Times New Roman"/>
          <w:b/>
          <w:bCs/>
          <w:color w:val="000000"/>
          <w:sz w:val="24"/>
          <w:szCs w:val="24"/>
          <w:lang w:eastAsia="hu-HU"/>
        </w:rPr>
        <w:t> </w:t>
      </w:r>
      <w:r w:rsidRPr="003756DE">
        <w:rPr>
          <w:rFonts w:ascii="Times New Roman" w:hAnsi="Times New Roman"/>
          <w:b/>
          <w:bCs/>
          <w:color w:val="000000"/>
          <w:sz w:val="24"/>
          <w:szCs w:val="24"/>
          <w:lang w:eastAsia="hu-HU"/>
        </w:rPr>
        <w:t>620</w:t>
      </w:r>
      <w:r>
        <w:rPr>
          <w:rFonts w:ascii="Times New Roman" w:hAnsi="Times New Roman"/>
          <w:b/>
          <w:bCs/>
          <w:color w:val="000000"/>
          <w:sz w:val="24"/>
          <w:szCs w:val="24"/>
          <w:lang w:eastAsia="hu-HU"/>
        </w:rPr>
        <w:t xml:space="preserve">.- Ft. </w:t>
      </w:r>
    </w:p>
    <w:p w14:paraId="23B54415" w14:textId="3006516D" w:rsidR="00063729" w:rsidRPr="004D553F" w:rsidRDefault="00BC1896" w:rsidP="00BC1896">
      <w:pPr>
        <w:spacing w:line="240" w:lineRule="auto"/>
        <w:jc w:val="both"/>
        <w:rPr>
          <w:rFonts w:ascii="Times New Roman" w:hAnsi="Times New Roman"/>
          <w:sz w:val="24"/>
          <w:szCs w:val="24"/>
        </w:rPr>
      </w:pPr>
      <w:r>
        <w:rPr>
          <w:rFonts w:ascii="Times New Roman" w:hAnsi="Times New Roman"/>
          <w:sz w:val="24"/>
          <w:szCs w:val="24"/>
        </w:rPr>
        <w:t>Kérem a Tisztelt Képviselőket,</w:t>
      </w:r>
      <w:r w:rsidR="003756DE">
        <w:rPr>
          <w:rFonts w:ascii="Times New Roman" w:hAnsi="Times New Roman"/>
          <w:sz w:val="24"/>
          <w:szCs w:val="24"/>
        </w:rPr>
        <w:t xml:space="preserve"> hogy </w:t>
      </w:r>
      <w:r>
        <w:rPr>
          <w:rFonts w:ascii="Times New Roman" w:hAnsi="Times New Roman"/>
          <w:sz w:val="24"/>
          <w:szCs w:val="24"/>
        </w:rPr>
        <w:t xml:space="preserve">a tavalyi szinten támogassák </w:t>
      </w:r>
      <w:r w:rsidR="003756DE">
        <w:rPr>
          <w:rFonts w:ascii="Times New Roman" w:hAnsi="Times New Roman"/>
          <w:sz w:val="24"/>
          <w:szCs w:val="24"/>
        </w:rPr>
        <w:t xml:space="preserve">a </w:t>
      </w:r>
      <w:r w:rsidR="003756DE" w:rsidRPr="00771287">
        <w:rPr>
          <w:rFonts w:ascii="Times New Roman" w:hAnsi="Times New Roman"/>
          <w:sz w:val="24"/>
          <w:szCs w:val="24"/>
        </w:rPr>
        <w:t>Hospice Segítő Kéz Alapítvány</w:t>
      </w:r>
      <w:r w:rsidR="003756DE">
        <w:rPr>
          <w:rFonts w:ascii="Times New Roman" w:hAnsi="Times New Roman"/>
          <w:sz w:val="24"/>
          <w:szCs w:val="24"/>
        </w:rPr>
        <w:t xml:space="preserve"> 2021. évi támogatását.</w:t>
      </w:r>
    </w:p>
    <w:p w14:paraId="781A1B42" w14:textId="252D5C97" w:rsidR="00684FDD" w:rsidRPr="00FB683D" w:rsidRDefault="00063729" w:rsidP="003D786B">
      <w:pPr>
        <w:spacing w:line="240" w:lineRule="auto"/>
        <w:jc w:val="both"/>
        <w:rPr>
          <w:rFonts w:ascii="Times New Roman" w:hAnsi="Times New Roman"/>
          <w:sz w:val="24"/>
          <w:szCs w:val="24"/>
          <w:lang w:eastAsia="hu-HU"/>
        </w:rPr>
      </w:pPr>
      <w:r w:rsidRPr="00F33327">
        <w:rPr>
          <w:rFonts w:ascii="Times New Roman" w:hAnsi="Times New Roman"/>
          <w:sz w:val="24"/>
          <w:szCs w:val="24"/>
          <w:lang w:eastAsia="hu-HU"/>
        </w:rPr>
        <w:t xml:space="preserve">  </w:t>
      </w:r>
      <w:r w:rsidR="003D786B">
        <w:rPr>
          <w:rFonts w:ascii="Times New Roman" w:hAnsi="Times New Roman"/>
          <w:b/>
          <w:sz w:val="24"/>
          <w:szCs w:val="24"/>
        </w:rPr>
        <w:br/>
      </w:r>
      <w:r w:rsidR="003D786B">
        <w:rPr>
          <w:rFonts w:ascii="Times New Roman" w:hAnsi="Times New Roman"/>
          <w:b/>
          <w:sz w:val="24"/>
          <w:szCs w:val="24"/>
        </w:rPr>
        <w:br/>
      </w:r>
      <w:r w:rsidR="003D786B">
        <w:rPr>
          <w:rFonts w:ascii="Times New Roman" w:hAnsi="Times New Roman"/>
          <w:b/>
          <w:sz w:val="24"/>
          <w:szCs w:val="24"/>
        </w:rPr>
        <w:br/>
        <w:t>Határozati javaslat:</w:t>
      </w:r>
    </w:p>
    <w:p w14:paraId="4D7AB90E" w14:textId="0BC456F2" w:rsidR="00684FDD" w:rsidRDefault="00684FDD" w:rsidP="00BC1896">
      <w:pPr>
        <w:spacing w:after="0" w:line="240" w:lineRule="auto"/>
        <w:jc w:val="both"/>
        <w:rPr>
          <w:rFonts w:ascii="Times New Roman" w:eastAsia="Calibri" w:hAnsi="Times New Roman"/>
          <w:b/>
          <w:sz w:val="24"/>
          <w:szCs w:val="24"/>
          <w:lang w:eastAsia="hu-HU"/>
        </w:rPr>
      </w:pPr>
      <w:r w:rsidRPr="00684FDD">
        <w:rPr>
          <w:rFonts w:ascii="Times New Roman" w:eastAsia="Calibri" w:hAnsi="Times New Roman"/>
          <w:b/>
          <w:sz w:val="24"/>
          <w:szCs w:val="24"/>
          <w:lang w:eastAsia="hu-HU"/>
        </w:rPr>
        <w:t>…/2021. (VII</w:t>
      </w:r>
      <w:r w:rsidR="00FB683D">
        <w:rPr>
          <w:rFonts w:ascii="Times New Roman" w:eastAsia="Calibri" w:hAnsi="Times New Roman"/>
          <w:b/>
          <w:sz w:val="24"/>
          <w:szCs w:val="24"/>
          <w:lang w:eastAsia="hu-HU"/>
        </w:rPr>
        <w:t>I.3.</w:t>
      </w:r>
      <w:r w:rsidR="00BC1896">
        <w:rPr>
          <w:rFonts w:ascii="Times New Roman" w:eastAsia="Calibri" w:hAnsi="Times New Roman"/>
          <w:b/>
          <w:sz w:val="24"/>
          <w:szCs w:val="24"/>
          <w:lang w:eastAsia="hu-HU"/>
        </w:rPr>
        <w:t xml:space="preserve">) </w:t>
      </w:r>
      <w:r w:rsidRPr="00684FDD">
        <w:rPr>
          <w:rFonts w:ascii="Times New Roman" w:eastAsia="Calibri" w:hAnsi="Times New Roman"/>
          <w:b/>
          <w:sz w:val="24"/>
          <w:szCs w:val="24"/>
          <w:lang w:eastAsia="hu-HU"/>
        </w:rPr>
        <w:t>határozat</w:t>
      </w:r>
    </w:p>
    <w:p w14:paraId="2B436A0D" w14:textId="77777777" w:rsidR="00684FDD" w:rsidRPr="00684FDD" w:rsidRDefault="00684FDD" w:rsidP="00BC1896">
      <w:pPr>
        <w:spacing w:after="0" w:line="240" w:lineRule="auto"/>
        <w:jc w:val="both"/>
        <w:rPr>
          <w:rFonts w:ascii="Times New Roman" w:hAnsi="Times New Roman"/>
          <w:b/>
          <w:sz w:val="24"/>
          <w:szCs w:val="24"/>
        </w:rPr>
      </w:pPr>
    </w:p>
    <w:p w14:paraId="7DAF919B" w14:textId="711EB913" w:rsidR="00684FDD" w:rsidRDefault="00BC1896" w:rsidP="00BC1896">
      <w:pPr>
        <w:pStyle w:val="Listaszerbekezds"/>
        <w:numPr>
          <w:ilvl w:val="0"/>
          <w:numId w:val="3"/>
        </w:numPr>
        <w:spacing w:after="0" w:line="240" w:lineRule="auto"/>
        <w:jc w:val="both"/>
        <w:rPr>
          <w:rFonts w:ascii="Times New Roman" w:eastAsia="Calibri" w:hAnsi="Times New Roman"/>
          <w:sz w:val="24"/>
          <w:szCs w:val="24"/>
          <w:lang w:eastAsia="hu-HU"/>
        </w:rPr>
      </w:pPr>
      <w:r>
        <w:rPr>
          <w:rFonts w:ascii="Times New Roman" w:eastAsia="Calibri" w:hAnsi="Times New Roman"/>
          <w:sz w:val="24"/>
          <w:szCs w:val="24"/>
          <w:lang w:eastAsia="hu-HU"/>
        </w:rPr>
        <w:t xml:space="preserve">Bezenye Községi Önkormányzat Képviselő-testülete a Hospice Segítő Kéz Alapítvány </w:t>
      </w:r>
      <w:r w:rsidR="003D786B">
        <w:rPr>
          <w:rFonts w:ascii="Times New Roman" w:eastAsia="Calibri" w:hAnsi="Times New Roman"/>
          <w:sz w:val="24"/>
          <w:szCs w:val="24"/>
          <w:lang w:eastAsia="hu-HU"/>
        </w:rPr>
        <w:t>működéséről szóló</w:t>
      </w:r>
      <w:r w:rsidR="00684FDD" w:rsidRPr="003756DE">
        <w:rPr>
          <w:rFonts w:ascii="Times New Roman" w:eastAsia="Calibri" w:hAnsi="Times New Roman"/>
          <w:sz w:val="24"/>
          <w:szCs w:val="24"/>
          <w:lang w:eastAsia="hu-HU"/>
        </w:rPr>
        <w:t xml:space="preserve"> tájékoztatót tudomásul veszi. </w:t>
      </w:r>
    </w:p>
    <w:p w14:paraId="49412001" w14:textId="5FF254A6" w:rsidR="003756DE" w:rsidRDefault="003756DE" w:rsidP="00BC1896">
      <w:pPr>
        <w:spacing w:after="0" w:line="240" w:lineRule="auto"/>
        <w:jc w:val="both"/>
        <w:rPr>
          <w:rFonts w:ascii="Times New Roman" w:eastAsia="Calibri" w:hAnsi="Times New Roman"/>
          <w:sz w:val="24"/>
          <w:szCs w:val="24"/>
          <w:lang w:eastAsia="hu-HU"/>
        </w:rPr>
      </w:pPr>
    </w:p>
    <w:p w14:paraId="1ED2CF7E" w14:textId="7F00358C" w:rsidR="00EA5A0F" w:rsidRPr="003D786B" w:rsidRDefault="003D786B" w:rsidP="00BC1896">
      <w:pPr>
        <w:pStyle w:val="Listaszerbekezds"/>
        <w:numPr>
          <w:ilvl w:val="0"/>
          <w:numId w:val="3"/>
        </w:numPr>
        <w:spacing w:after="0" w:line="240" w:lineRule="auto"/>
        <w:jc w:val="both"/>
        <w:rPr>
          <w:rFonts w:ascii="Times New Roman" w:eastAsia="Calibri" w:hAnsi="Times New Roman"/>
          <w:sz w:val="24"/>
          <w:szCs w:val="24"/>
          <w:lang w:eastAsia="hu-HU"/>
        </w:rPr>
      </w:pPr>
      <w:r>
        <w:rPr>
          <w:rFonts w:ascii="Times New Roman" w:eastAsia="Calibri" w:hAnsi="Times New Roman"/>
          <w:sz w:val="24"/>
          <w:szCs w:val="24"/>
          <w:lang w:eastAsia="hu-HU"/>
        </w:rPr>
        <w:t xml:space="preserve">Bezenye Községi Önkormányzat Képviselő-testülete úgy határoz, hogy 2021. évben a Hospice Segítő Kéz Alapítványt összesen </w:t>
      </w:r>
      <w:r w:rsidRPr="003756DE">
        <w:rPr>
          <w:rFonts w:ascii="Times New Roman" w:hAnsi="Times New Roman"/>
          <w:b/>
          <w:bCs/>
          <w:color w:val="000000"/>
          <w:sz w:val="24"/>
          <w:szCs w:val="24"/>
          <w:lang w:eastAsia="hu-HU"/>
        </w:rPr>
        <w:t>935</w:t>
      </w:r>
      <w:r>
        <w:rPr>
          <w:rFonts w:ascii="Times New Roman" w:hAnsi="Times New Roman"/>
          <w:b/>
          <w:bCs/>
          <w:color w:val="000000"/>
          <w:sz w:val="24"/>
          <w:szCs w:val="24"/>
          <w:lang w:eastAsia="hu-HU"/>
        </w:rPr>
        <w:t> </w:t>
      </w:r>
      <w:r w:rsidRPr="003756DE">
        <w:rPr>
          <w:rFonts w:ascii="Times New Roman" w:hAnsi="Times New Roman"/>
          <w:b/>
          <w:bCs/>
          <w:color w:val="000000"/>
          <w:sz w:val="24"/>
          <w:szCs w:val="24"/>
          <w:lang w:eastAsia="hu-HU"/>
        </w:rPr>
        <w:t>620</w:t>
      </w:r>
      <w:r>
        <w:rPr>
          <w:rFonts w:ascii="Times New Roman" w:hAnsi="Times New Roman"/>
          <w:b/>
          <w:bCs/>
          <w:color w:val="000000"/>
          <w:sz w:val="24"/>
          <w:szCs w:val="24"/>
          <w:lang w:eastAsia="hu-HU"/>
        </w:rPr>
        <w:t xml:space="preserve">.- Ft </w:t>
      </w:r>
      <w:r>
        <w:rPr>
          <w:rFonts w:ascii="Times New Roman" w:hAnsi="Times New Roman"/>
          <w:bCs/>
          <w:color w:val="000000"/>
          <w:sz w:val="24"/>
          <w:szCs w:val="24"/>
          <w:lang w:eastAsia="hu-HU"/>
        </w:rPr>
        <w:t>összeggel támogatja.</w:t>
      </w:r>
    </w:p>
    <w:p w14:paraId="6A4D4B0F" w14:textId="77777777" w:rsidR="003D786B" w:rsidRPr="003D786B" w:rsidRDefault="003D786B" w:rsidP="003D786B">
      <w:pPr>
        <w:pStyle w:val="Listaszerbekezds"/>
        <w:rPr>
          <w:rFonts w:ascii="Times New Roman" w:eastAsia="Calibri" w:hAnsi="Times New Roman"/>
          <w:sz w:val="24"/>
          <w:szCs w:val="24"/>
          <w:lang w:eastAsia="hu-HU"/>
        </w:rPr>
      </w:pPr>
    </w:p>
    <w:p w14:paraId="461337B7" w14:textId="7A046ACD" w:rsidR="003D786B" w:rsidRDefault="003D786B" w:rsidP="00BC1896">
      <w:pPr>
        <w:pStyle w:val="Listaszerbekezds"/>
        <w:numPr>
          <w:ilvl w:val="0"/>
          <w:numId w:val="3"/>
        </w:numPr>
        <w:spacing w:after="0" w:line="240" w:lineRule="auto"/>
        <w:jc w:val="both"/>
        <w:rPr>
          <w:rFonts w:ascii="Times New Roman" w:eastAsia="Calibri" w:hAnsi="Times New Roman"/>
          <w:sz w:val="24"/>
          <w:szCs w:val="24"/>
          <w:lang w:eastAsia="hu-HU"/>
        </w:rPr>
      </w:pPr>
      <w:r>
        <w:rPr>
          <w:rFonts w:ascii="Times New Roman" w:eastAsia="Calibri" w:hAnsi="Times New Roman"/>
          <w:sz w:val="24"/>
          <w:szCs w:val="24"/>
          <w:lang w:eastAsia="hu-HU"/>
        </w:rPr>
        <w:t>Bezenye Községi Önkormányzat Képviselő-testülete felhatalmazza a polgármestert, hogy a támogatásról szóló megállapodást az Alapítvánnyal kösse meg.</w:t>
      </w:r>
    </w:p>
    <w:p w14:paraId="1682392E" w14:textId="77777777" w:rsidR="003D786B" w:rsidRPr="003D786B" w:rsidRDefault="003D786B" w:rsidP="003D786B">
      <w:pPr>
        <w:pStyle w:val="Listaszerbekezds"/>
        <w:rPr>
          <w:rFonts w:ascii="Times New Roman" w:eastAsia="Calibri" w:hAnsi="Times New Roman"/>
          <w:sz w:val="24"/>
          <w:szCs w:val="24"/>
          <w:lang w:eastAsia="hu-HU"/>
        </w:rPr>
      </w:pPr>
    </w:p>
    <w:p w14:paraId="52BEBA78" w14:textId="0442F4AC" w:rsidR="003D786B" w:rsidRDefault="003D786B" w:rsidP="003D786B">
      <w:pPr>
        <w:pStyle w:val="Listaszerbekezds"/>
        <w:spacing w:after="0" w:line="240" w:lineRule="auto"/>
        <w:jc w:val="both"/>
        <w:rPr>
          <w:rFonts w:ascii="Times New Roman" w:eastAsia="Calibri" w:hAnsi="Times New Roman"/>
          <w:sz w:val="24"/>
          <w:szCs w:val="24"/>
          <w:lang w:eastAsia="hu-HU"/>
        </w:rPr>
      </w:pPr>
      <w:r>
        <w:rPr>
          <w:rFonts w:ascii="Times New Roman" w:eastAsia="Calibri" w:hAnsi="Times New Roman"/>
          <w:sz w:val="24"/>
          <w:szCs w:val="24"/>
          <w:lang w:eastAsia="hu-HU"/>
        </w:rPr>
        <w:t>Felelős: Márkus Erika polgármester</w:t>
      </w:r>
    </w:p>
    <w:p w14:paraId="672B5403" w14:textId="36F4EAB7" w:rsidR="003D786B" w:rsidRDefault="003D786B" w:rsidP="003D786B">
      <w:pPr>
        <w:pStyle w:val="Listaszerbekezds"/>
        <w:spacing w:after="0" w:line="240" w:lineRule="auto"/>
        <w:jc w:val="both"/>
        <w:rPr>
          <w:rFonts w:ascii="Times New Roman" w:eastAsia="Calibri" w:hAnsi="Times New Roman"/>
          <w:sz w:val="24"/>
          <w:szCs w:val="24"/>
          <w:lang w:eastAsia="hu-HU"/>
        </w:rPr>
      </w:pPr>
      <w:r>
        <w:rPr>
          <w:rFonts w:ascii="Times New Roman" w:eastAsia="Calibri" w:hAnsi="Times New Roman"/>
          <w:sz w:val="24"/>
          <w:szCs w:val="24"/>
          <w:lang w:eastAsia="hu-HU"/>
        </w:rPr>
        <w:t>Határidő: 2021. augusztus 31.</w:t>
      </w:r>
    </w:p>
    <w:p w14:paraId="3B61EE04" w14:textId="77777777" w:rsidR="003D786B" w:rsidRDefault="003D786B" w:rsidP="003D786B">
      <w:pPr>
        <w:spacing w:after="0" w:line="240" w:lineRule="auto"/>
        <w:jc w:val="both"/>
        <w:rPr>
          <w:rFonts w:ascii="Times New Roman" w:eastAsia="Calibri" w:hAnsi="Times New Roman"/>
          <w:sz w:val="24"/>
          <w:szCs w:val="24"/>
          <w:lang w:eastAsia="hu-HU"/>
        </w:rPr>
      </w:pPr>
    </w:p>
    <w:p w14:paraId="1A7CC1C7" w14:textId="77777777" w:rsidR="003D786B" w:rsidRDefault="003D786B" w:rsidP="003D786B">
      <w:pPr>
        <w:spacing w:after="0" w:line="240" w:lineRule="auto"/>
        <w:jc w:val="both"/>
        <w:rPr>
          <w:rFonts w:ascii="Times New Roman" w:eastAsia="Calibri" w:hAnsi="Times New Roman"/>
          <w:sz w:val="24"/>
          <w:szCs w:val="24"/>
          <w:lang w:eastAsia="hu-HU"/>
        </w:rPr>
      </w:pPr>
    </w:p>
    <w:p w14:paraId="3F22AAC9" w14:textId="6648D724" w:rsidR="003D786B" w:rsidRDefault="003D786B" w:rsidP="003D786B">
      <w:pPr>
        <w:spacing w:after="0" w:line="240" w:lineRule="auto"/>
        <w:jc w:val="both"/>
        <w:rPr>
          <w:rFonts w:ascii="Times New Roman" w:eastAsia="Calibri" w:hAnsi="Times New Roman"/>
          <w:sz w:val="24"/>
          <w:szCs w:val="24"/>
          <w:lang w:eastAsia="hu-HU"/>
        </w:rPr>
      </w:pPr>
      <w:r>
        <w:rPr>
          <w:rFonts w:ascii="Times New Roman" w:eastAsia="Calibri" w:hAnsi="Times New Roman"/>
          <w:sz w:val="24"/>
          <w:szCs w:val="24"/>
          <w:lang w:eastAsia="hu-HU"/>
        </w:rPr>
        <w:t>Bezenye, 2021. július 27.</w:t>
      </w:r>
    </w:p>
    <w:p w14:paraId="5B9B0CD9" w14:textId="77777777" w:rsidR="003D786B" w:rsidRDefault="003D786B" w:rsidP="003D786B">
      <w:pPr>
        <w:spacing w:after="0" w:line="240" w:lineRule="auto"/>
        <w:jc w:val="both"/>
        <w:rPr>
          <w:rFonts w:ascii="Times New Roman" w:eastAsia="Calibri" w:hAnsi="Times New Roman"/>
          <w:sz w:val="24"/>
          <w:szCs w:val="24"/>
          <w:lang w:eastAsia="hu-HU"/>
        </w:rPr>
      </w:pPr>
    </w:p>
    <w:p w14:paraId="13727904" w14:textId="77777777" w:rsidR="003D786B" w:rsidRDefault="003D786B" w:rsidP="003D786B">
      <w:pPr>
        <w:spacing w:after="0" w:line="240" w:lineRule="auto"/>
        <w:jc w:val="both"/>
        <w:rPr>
          <w:rFonts w:ascii="Times New Roman" w:eastAsia="Calibri" w:hAnsi="Times New Roman"/>
          <w:sz w:val="24"/>
          <w:szCs w:val="24"/>
          <w:lang w:eastAsia="hu-HU"/>
        </w:rPr>
      </w:pPr>
    </w:p>
    <w:p w14:paraId="29994860" w14:textId="77777777" w:rsidR="003D786B" w:rsidRDefault="003D786B" w:rsidP="003D786B">
      <w:pPr>
        <w:spacing w:after="0" w:line="240" w:lineRule="auto"/>
        <w:jc w:val="both"/>
        <w:rPr>
          <w:rFonts w:ascii="Times New Roman" w:eastAsia="Calibri" w:hAnsi="Times New Roman"/>
          <w:sz w:val="24"/>
          <w:szCs w:val="24"/>
          <w:lang w:eastAsia="hu-HU"/>
        </w:rPr>
      </w:pPr>
    </w:p>
    <w:p w14:paraId="787A4E02" w14:textId="77777777" w:rsidR="003D786B" w:rsidRDefault="003D786B" w:rsidP="003D786B">
      <w:pPr>
        <w:spacing w:after="0" w:line="240" w:lineRule="auto"/>
        <w:jc w:val="both"/>
        <w:rPr>
          <w:rFonts w:ascii="Times New Roman" w:eastAsia="Calibri" w:hAnsi="Times New Roman"/>
          <w:sz w:val="24"/>
          <w:szCs w:val="24"/>
          <w:lang w:eastAsia="hu-HU"/>
        </w:rPr>
      </w:pPr>
    </w:p>
    <w:p w14:paraId="070F9958" w14:textId="363AA22A" w:rsidR="003D786B" w:rsidRDefault="003D786B" w:rsidP="003D786B">
      <w:pPr>
        <w:spacing w:after="0" w:line="240" w:lineRule="auto"/>
        <w:jc w:val="both"/>
        <w:rPr>
          <w:rFonts w:ascii="Times New Roman" w:eastAsia="Calibri" w:hAnsi="Times New Roman"/>
          <w:sz w:val="24"/>
          <w:szCs w:val="24"/>
          <w:lang w:eastAsia="hu-HU"/>
        </w:rPr>
      </w:pP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t>Márkus Erika s.k.</w:t>
      </w:r>
    </w:p>
    <w:p w14:paraId="2D1914AB" w14:textId="63562CC6" w:rsidR="003D786B" w:rsidRPr="003D786B" w:rsidRDefault="003D786B" w:rsidP="003D786B">
      <w:pPr>
        <w:spacing w:after="0" w:line="240" w:lineRule="auto"/>
        <w:jc w:val="both"/>
        <w:rPr>
          <w:rFonts w:ascii="Times New Roman" w:eastAsia="Calibri" w:hAnsi="Times New Roman"/>
          <w:sz w:val="24"/>
          <w:szCs w:val="24"/>
          <w:lang w:eastAsia="hu-HU"/>
        </w:rPr>
      </w:pP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r>
      <w:r>
        <w:rPr>
          <w:rFonts w:ascii="Times New Roman" w:eastAsia="Calibri" w:hAnsi="Times New Roman"/>
          <w:sz w:val="24"/>
          <w:szCs w:val="24"/>
          <w:lang w:eastAsia="hu-HU"/>
        </w:rPr>
        <w:tab/>
        <w:t xml:space="preserve">polgármester </w:t>
      </w:r>
    </w:p>
    <w:sectPr w:rsidR="003D786B" w:rsidRPr="003D78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E322F" w14:textId="77777777" w:rsidR="00CF6983" w:rsidRDefault="00CF6983" w:rsidP="00BA433D">
      <w:pPr>
        <w:spacing w:after="0" w:line="240" w:lineRule="auto"/>
      </w:pPr>
      <w:r>
        <w:separator/>
      </w:r>
    </w:p>
  </w:endnote>
  <w:endnote w:type="continuationSeparator" w:id="0">
    <w:p w14:paraId="2B7DFDDB" w14:textId="77777777" w:rsidR="00CF6983" w:rsidRDefault="00CF6983" w:rsidP="00BA4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C373B" w14:textId="77777777" w:rsidR="00CF6983" w:rsidRDefault="00CF6983" w:rsidP="00BA433D">
      <w:pPr>
        <w:spacing w:after="0" w:line="240" w:lineRule="auto"/>
      </w:pPr>
      <w:r>
        <w:separator/>
      </w:r>
    </w:p>
  </w:footnote>
  <w:footnote w:type="continuationSeparator" w:id="0">
    <w:p w14:paraId="52028274" w14:textId="77777777" w:rsidR="00CF6983" w:rsidRDefault="00CF6983" w:rsidP="00BA43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757351"/>
    <w:multiLevelType w:val="hybridMultilevel"/>
    <w:tmpl w:val="1550E5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C296C9D"/>
    <w:multiLevelType w:val="hybridMultilevel"/>
    <w:tmpl w:val="2FC854F8"/>
    <w:lvl w:ilvl="0" w:tplc="C63C7ADE">
      <w:numFmt w:val="bullet"/>
      <w:lvlText w:val="-"/>
      <w:lvlJc w:val="left"/>
      <w:pPr>
        <w:ind w:left="720" w:hanging="360"/>
      </w:pPr>
      <w:rPr>
        <w:rFonts w:ascii="Times New Roman" w:eastAsia="SimSu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570269D"/>
    <w:multiLevelType w:val="hybridMultilevel"/>
    <w:tmpl w:val="BD563C8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900"/>
    <w:rsid w:val="00063729"/>
    <w:rsid w:val="000D1D79"/>
    <w:rsid w:val="0014454C"/>
    <w:rsid w:val="003756DE"/>
    <w:rsid w:val="00380900"/>
    <w:rsid w:val="003D786B"/>
    <w:rsid w:val="0045310B"/>
    <w:rsid w:val="004D553F"/>
    <w:rsid w:val="004F0677"/>
    <w:rsid w:val="00522320"/>
    <w:rsid w:val="00572BAA"/>
    <w:rsid w:val="0065052B"/>
    <w:rsid w:val="00667953"/>
    <w:rsid w:val="00684FDD"/>
    <w:rsid w:val="00734EC4"/>
    <w:rsid w:val="00743F14"/>
    <w:rsid w:val="00777CD7"/>
    <w:rsid w:val="007C63F7"/>
    <w:rsid w:val="009A4313"/>
    <w:rsid w:val="00A0527A"/>
    <w:rsid w:val="00B06E4B"/>
    <w:rsid w:val="00BA433D"/>
    <w:rsid w:val="00BC1896"/>
    <w:rsid w:val="00CF2753"/>
    <w:rsid w:val="00CF6983"/>
    <w:rsid w:val="00DE2CA0"/>
    <w:rsid w:val="00EA5A0F"/>
    <w:rsid w:val="00EB64AA"/>
    <w:rsid w:val="00F56AE9"/>
    <w:rsid w:val="00FB683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6758"/>
  <w15:chartTrackingRefBased/>
  <w15:docId w15:val="{692914F0-FC4C-4499-BD71-46410D5A3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5052B"/>
    <w:pPr>
      <w:spacing w:after="200" w:line="276" w:lineRule="auto"/>
    </w:pPr>
    <w:rPr>
      <w:rFonts w:ascii="Calibri" w:eastAsia="Times New Roman"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734EC4"/>
    <w:pPr>
      <w:spacing w:after="0" w:line="240" w:lineRule="auto"/>
    </w:pPr>
  </w:style>
  <w:style w:type="character" w:styleId="Jegyzethivatkozs">
    <w:name w:val="annotation reference"/>
    <w:basedOn w:val="Bekezdsalapbettpusa"/>
    <w:uiPriority w:val="99"/>
    <w:semiHidden/>
    <w:unhideWhenUsed/>
    <w:rsid w:val="004D553F"/>
    <w:rPr>
      <w:sz w:val="16"/>
      <w:szCs w:val="16"/>
    </w:rPr>
  </w:style>
  <w:style w:type="paragraph" w:styleId="Jegyzetszveg">
    <w:name w:val="annotation text"/>
    <w:basedOn w:val="Norml"/>
    <w:link w:val="JegyzetszvegChar"/>
    <w:uiPriority w:val="99"/>
    <w:semiHidden/>
    <w:unhideWhenUsed/>
    <w:rsid w:val="004D553F"/>
    <w:pPr>
      <w:spacing w:line="240" w:lineRule="auto"/>
    </w:pPr>
    <w:rPr>
      <w:sz w:val="20"/>
      <w:szCs w:val="20"/>
    </w:rPr>
  </w:style>
  <w:style w:type="character" w:customStyle="1" w:styleId="JegyzetszvegChar">
    <w:name w:val="Jegyzetszöveg Char"/>
    <w:basedOn w:val="Bekezdsalapbettpusa"/>
    <w:link w:val="Jegyzetszveg"/>
    <w:uiPriority w:val="99"/>
    <w:semiHidden/>
    <w:rsid w:val="004D553F"/>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4D553F"/>
    <w:rPr>
      <w:b/>
      <w:bCs/>
    </w:rPr>
  </w:style>
  <w:style w:type="character" w:customStyle="1" w:styleId="MegjegyzstrgyaChar">
    <w:name w:val="Megjegyzés tárgya Char"/>
    <w:basedOn w:val="JegyzetszvegChar"/>
    <w:link w:val="Megjegyzstrgya"/>
    <w:uiPriority w:val="99"/>
    <w:semiHidden/>
    <w:rsid w:val="004D553F"/>
    <w:rPr>
      <w:rFonts w:ascii="Calibri" w:eastAsia="Times New Roman" w:hAnsi="Calibri" w:cs="Times New Roman"/>
      <w:b/>
      <w:bCs/>
      <w:sz w:val="20"/>
      <w:szCs w:val="20"/>
    </w:rPr>
  </w:style>
  <w:style w:type="paragraph" w:styleId="Buborkszveg">
    <w:name w:val="Balloon Text"/>
    <w:basedOn w:val="Norml"/>
    <w:link w:val="BuborkszvegChar"/>
    <w:uiPriority w:val="99"/>
    <w:semiHidden/>
    <w:unhideWhenUsed/>
    <w:rsid w:val="004D553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D553F"/>
    <w:rPr>
      <w:rFonts w:ascii="Segoe UI" w:eastAsia="Times New Roman" w:hAnsi="Segoe UI" w:cs="Segoe UI"/>
      <w:sz w:val="18"/>
      <w:szCs w:val="18"/>
    </w:rPr>
  </w:style>
  <w:style w:type="paragraph" w:styleId="Lbjegyzetszveg">
    <w:name w:val="footnote text"/>
    <w:basedOn w:val="Norml"/>
    <w:link w:val="LbjegyzetszvegChar"/>
    <w:uiPriority w:val="99"/>
    <w:semiHidden/>
    <w:unhideWhenUsed/>
    <w:rsid w:val="00BA433D"/>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BA433D"/>
    <w:rPr>
      <w:rFonts w:ascii="Calibri" w:eastAsia="Times New Roman" w:hAnsi="Calibri" w:cs="Times New Roman"/>
      <w:sz w:val="20"/>
      <w:szCs w:val="20"/>
    </w:rPr>
  </w:style>
  <w:style w:type="character" w:styleId="Lbjegyzet-hivatkozs">
    <w:name w:val="footnote reference"/>
    <w:basedOn w:val="Bekezdsalapbettpusa"/>
    <w:uiPriority w:val="99"/>
    <w:semiHidden/>
    <w:unhideWhenUsed/>
    <w:rsid w:val="00BA433D"/>
    <w:rPr>
      <w:vertAlign w:val="superscript"/>
    </w:rPr>
  </w:style>
  <w:style w:type="paragraph" w:styleId="Listaszerbekezds">
    <w:name w:val="List Paragraph"/>
    <w:basedOn w:val="Norml"/>
    <w:uiPriority w:val="34"/>
    <w:qFormat/>
    <w:rsid w:val="003756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52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F843-9DBF-4AB5-8393-972AE59C7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483</Words>
  <Characters>3340</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Czinderné dr. Hegedűs Éva</dc:creator>
  <cp:keywords/>
  <dc:description/>
  <cp:lastModifiedBy>Igazgatas</cp:lastModifiedBy>
  <cp:revision>6</cp:revision>
  <cp:lastPrinted>2021-07-29T11:17:00Z</cp:lastPrinted>
  <dcterms:created xsi:type="dcterms:W3CDTF">2021-07-27T10:57:00Z</dcterms:created>
  <dcterms:modified xsi:type="dcterms:W3CDTF">2021-08-10T06:36:00Z</dcterms:modified>
</cp:coreProperties>
</file>